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0" w:rsidRPr="00A203A8" w:rsidRDefault="00806230" w:rsidP="00806230">
      <w:pPr>
        <w:jc w:val="center"/>
        <w:rPr>
          <w:rFonts w:ascii="Times New Roman" w:hAnsi="Times New Roman" w:cs="Times New Roman"/>
          <w:b/>
        </w:rPr>
      </w:pPr>
      <w:r w:rsidRPr="00A203A8">
        <w:rPr>
          <w:rFonts w:ascii="Times New Roman" w:hAnsi="Times New Roman" w:cs="Times New Roman"/>
          <w:b/>
        </w:rPr>
        <w:t>ЭЛЕКТРИЧЕСТВО И ЭЛЕКТРОМАГНЕТИЗМ</w: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A203A8">
        <w:rPr>
          <w:rFonts w:ascii="Times New Roman" w:hAnsi="Times New Roman" w:cs="Times New Roman"/>
          <w:b/>
        </w:rPr>
        <w:t>ЭЛЕКТРОСТАТИКА. ЭЛЕКТРИЧЕСКОЕ ПОЛЕ В ВА</w:t>
      </w:r>
      <w:r>
        <w:rPr>
          <w:rFonts w:ascii="Times New Roman" w:hAnsi="Times New Roman" w:cs="Times New Roman"/>
          <w:b/>
        </w:rPr>
        <w:t>КУУМ</w:t>
      </w:r>
      <w:r w:rsidRPr="00A203A8">
        <w:rPr>
          <w:rFonts w:ascii="Times New Roman" w:hAnsi="Times New Roman" w:cs="Times New Roman"/>
          <w:b/>
        </w:rPr>
        <w:t>Е</w:t>
      </w:r>
    </w:p>
    <w:p w:rsidR="00806230" w:rsidRPr="003803DE" w:rsidRDefault="00806230" w:rsidP="00806230">
      <w:pPr>
        <w:jc w:val="center"/>
        <w:rPr>
          <w:rFonts w:ascii="Times New Roman" w:hAnsi="Times New Roman" w:cs="Times New Roman"/>
        </w:rPr>
      </w:pPr>
    </w:p>
    <w:p w:rsidR="00806230" w:rsidRPr="00A203A8" w:rsidRDefault="00806230" w:rsidP="00806230">
      <w:pPr>
        <w:jc w:val="center"/>
        <w:rPr>
          <w:rFonts w:ascii="Times New Roman" w:hAnsi="Times New Roman" w:cs="Times New Roman"/>
          <w:b/>
        </w:rPr>
      </w:pPr>
      <w:r w:rsidRPr="00A203A8">
        <w:rPr>
          <w:rFonts w:ascii="Times New Roman" w:hAnsi="Times New Roman" w:cs="Times New Roman"/>
          <w:b/>
        </w:rPr>
        <w:t xml:space="preserve">§1 </w:t>
      </w:r>
      <w:proofErr w:type="spellStart"/>
      <w:r w:rsidRPr="00A203A8">
        <w:rPr>
          <w:rFonts w:ascii="Times New Roman" w:hAnsi="Times New Roman" w:cs="Times New Roman"/>
          <w:b/>
        </w:rPr>
        <w:t>Атомистичность</w:t>
      </w:r>
      <w:proofErr w:type="spellEnd"/>
      <w:r w:rsidRPr="00A203A8">
        <w:rPr>
          <w:rFonts w:ascii="Times New Roman" w:hAnsi="Times New Roman" w:cs="Times New Roman"/>
          <w:b/>
        </w:rPr>
        <w:t xml:space="preserve"> заряда. Элементарный заряд.</w:t>
      </w:r>
    </w:p>
    <w:p w:rsidR="00806230" w:rsidRDefault="00806230" w:rsidP="00806230">
      <w:pPr>
        <w:jc w:val="center"/>
        <w:rPr>
          <w:rFonts w:ascii="Times New Roman" w:hAnsi="Times New Roman" w:cs="Times New Roman"/>
          <w:b/>
        </w:rPr>
      </w:pPr>
      <w:r w:rsidRPr="00A203A8">
        <w:rPr>
          <w:rFonts w:ascii="Times New Roman" w:hAnsi="Times New Roman" w:cs="Times New Roman"/>
          <w:b/>
        </w:rPr>
        <w:t>Закон сохранений заряда</w:t>
      </w:r>
    </w:p>
    <w:p w:rsidR="00806230" w:rsidRPr="003803DE" w:rsidRDefault="00806230" w:rsidP="00806230">
      <w:pPr>
        <w:jc w:val="center"/>
        <w:rPr>
          <w:rFonts w:ascii="Times New Roman" w:hAnsi="Times New Roman" w:cs="Times New Roman"/>
        </w:rPr>
      </w:pPr>
    </w:p>
    <w:p w:rsidR="00806230" w:rsidRPr="003803DE" w:rsidRDefault="00806230" w:rsidP="00806230">
      <w:pPr>
        <w:rPr>
          <w:rFonts w:ascii="Times New Roman" w:hAnsi="Times New Roman" w:cs="Times New Roman"/>
        </w:rPr>
      </w:pPr>
      <w:r w:rsidRPr="002D5B16">
        <w:rPr>
          <w:rFonts w:ascii="Times New Roman" w:hAnsi="Times New Roman" w:cs="Times New Roman"/>
          <w:b/>
        </w:rPr>
        <w:t>Под зарядами</w:t>
      </w:r>
      <w:r w:rsidRPr="003803DE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3803DE">
        <w:rPr>
          <w:rFonts w:ascii="Times New Roman" w:hAnsi="Times New Roman" w:cs="Times New Roman"/>
        </w:rPr>
        <w:t>т физическое свойство элементарной зараженной частицы оказывать силовое воздействие на другую заряженную частицу, Несмотря на огромное разнообразие веществ в природе существуют только два типа электрических зарядов</w:t>
      </w:r>
      <w:proofErr w:type="gramStart"/>
      <w:r w:rsidRPr="003803DE">
        <w:rPr>
          <w:rFonts w:ascii="Times New Roman" w:hAnsi="Times New Roman" w:cs="Times New Roman"/>
        </w:rPr>
        <w:t xml:space="preserve"> :</w:t>
      </w:r>
      <w:proofErr w:type="gramEnd"/>
      <w:r w:rsidRPr="003803DE">
        <w:rPr>
          <w:rFonts w:ascii="Times New Roman" w:hAnsi="Times New Roman" w:cs="Times New Roman"/>
        </w:rPr>
        <w:t xml:space="preserve"> положительные, которые </w:t>
      </w:r>
      <w:r>
        <w:rPr>
          <w:rFonts w:ascii="Times New Roman" w:hAnsi="Times New Roman" w:cs="Times New Roman"/>
        </w:rPr>
        <w:t>в</w:t>
      </w:r>
      <w:r w:rsidRPr="003803DE">
        <w:rPr>
          <w:rFonts w:ascii="Times New Roman" w:hAnsi="Times New Roman" w:cs="Times New Roman"/>
        </w:rPr>
        <w:t>озника</w:t>
      </w:r>
      <w:r>
        <w:rPr>
          <w:rFonts w:ascii="Times New Roman" w:hAnsi="Times New Roman" w:cs="Times New Roman"/>
        </w:rPr>
        <w:t>ю</w:t>
      </w:r>
      <w:r w:rsidRPr="003803DE">
        <w:rPr>
          <w:rFonts w:ascii="Times New Roman" w:hAnsi="Times New Roman" w:cs="Times New Roman"/>
        </w:rPr>
        <w:t xml:space="preserve">т, например, на стекле при трении его кожей, </w:t>
      </w:r>
      <w:r>
        <w:rPr>
          <w:rFonts w:ascii="Times New Roman" w:hAnsi="Times New Roman" w:cs="Times New Roman"/>
        </w:rPr>
        <w:t>и</w:t>
      </w:r>
      <w:r w:rsidRPr="003803DE">
        <w:rPr>
          <w:rFonts w:ascii="Times New Roman" w:hAnsi="Times New Roman" w:cs="Times New Roman"/>
        </w:rPr>
        <w:t xml:space="preserve"> отрицательные - на эбоните, потертом о мех.</w:t>
      </w:r>
    </w:p>
    <w:p w:rsidR="00806230" w:rsidRPr="003803DE" w:rsidRDefault="00806230" w:rsidP="008062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Одноименные</w:t>
      </w:r>
      <w:proofErr w:type="gramEnd"/>
      <w:r>
        <w:rPr>
          <w:rFonts w:ascii="Times New Roman" w:hAnsi="Times New Roman" w:cs="Times New Roman"/>
        </w:rPr>
        <w:t xml:space="preserve"> заряда отталкиваю</w:t>
      </w:r>
      <w:r w:rsidRPr="003803DE">
        <w:rPr>
          <w:rFonts w:ascii="Times New Roman" w:hAnsi="Times New Roman" w:cs="Times New Roman"/>
        </w:rPr>
        <w:t>тся, разноименные</w:t>
      </w:r>
      <w:r>
        <w:rPr>
          <w:rFonts w:ascii="Times New Roman" w:hAnsi="Times New Roman" w:cs="Times New Roman"/>
        </w:rPr>
        <w:t xml:space="preserve"> </w:t>
      </w:r>
      <w:r w:rsidRPr="003803DE">
        <w:rPr>
          <w:rFonts w:ascii="Times New Roman" w:hAnsi="Times New Roman" w:cs="Times New Roman"/>
        </w:rPr>
        <w:t xml:space="preserve"> - притягиваются.</w:t>
      </w:r>
    </w:p>
    <w:p w:rsidR="00806230" w:rsidRPr="009424EB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F1C420" wp14:editId="42FDF364">
            <wp:extent cx="5753100" cy="86677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3DE">
        <w:rPr>
          <w:rFonts w:ascii="Times New Roman" w:hAnsi="Times New Roman" w:cs="Times New Roman"/>
        </w:rPr>
        <w:t xml:space="preserve">Электрический заряд дискретен, т.е. заряд любого тела составляет целое кратное от элементарного электрического заряда: </w:t>
      </w:r>
      <w:r w:rsidRPr="00E537C6">
        <w:rPr>
          <w:rFonts w:ascii="Times New Roman" w:hAnsi="Times New Roman" w:cs="Times New Roman"/>
          <w:i/>
          <w:lang w:val="en-US"/>
        </w:rPr>
        <w:t>q</w:t>
      </w:r>
      <w:r w:rsidRPr="00E537C6">
        <w:rPr>
          <w:rFonts w:ascii="Times New Roman" w:hAnsi="Times New Roman" w:cs="Times New Roman"/>
        </w:rPr>
        <w:t xml:space="preserve"> </w:t>
      </w:r>
      <w:r w:rsidRPr="003803DE">
        <w:rPr>
          <w:rFonts w:ascii="Times New Roman" w:hAnsi="Times New Roman" w:cs="Times New Roman"/>
        </w:rPr>
        <w:t>=</w:t>
      </w:r>
      <w:r w:rsidRPr="00E53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537C6">
        <w:rPr>
          <w:rFonts w:ascii="Times New Roman" w:hAnsi="Times New Roman" w:cs="Times New Roman"/>
        </w:rPr>
        <w:t xml:space="preserve"> </w:t>
      </w:r>
      <w:r w:rsidRPr="003803DE">
        <w:rPr>
          <w:rFonts w:ascii="Times New Roman" w:hAnsi="Times New Roman" w:cs="Times New Roman"/>
        </w:rPr>
        <w:t xml:space="preserve">е, где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-положительное целое</w:t>
      </w:r>
      <w:r w:rsidRPr="00E537C6">
        <w:rPr>
          <w:rFonts w:ascii="Times New Roman" w:hAnsi="Times New Roman" w:cs="Times New Roman"/>
        </w:rPr>
        <w:t>,</w:t>
      </w:r>
      <w:r w:rsidRPr="003803DE">
        <w:rPr>
          <w:rFonts w:ascii="Times New Roman" w:hAnsi="Times New Roman" w:cs="Times New Roman"/>
        </w:rPr>
        <w:t xml:space="preserve"> е - заряд электрона е</w:t>
      </w:r>
      <w:r w:rsidRPr="00E537C6">
        <w:rPr>
          <w:rFonts w:ascii="Times New Roman" w:hAnsi="Times New Roman" w:cs="Times New Roman"/>
        </w:rPr>
        <w:t>=</w:t>
      </w:r>
      <w:r w:rsidRPr="003803DE">
        <w:rPr>
          <w:rFonts w:ascii="Times New Roman" w:hAnsi="Times New Roman" w:cs="Times New Roman"/>
        </w:rPr>
        <w:t>-</w:t>
      </w:r>
      <w:r w:rsidRPr="00E537C6">
        <w:rPr>
          <w:rFonts w:ascii="Times New Roman" w:hAnsi="Times New Roman" w:cs="Times New Roman"/>
        </w:rPr>
        <w:t>1</w:t>
      </w:r>
      <w:r w:rsidRPr="003803DE">
        <w:rPr>
          <w:rFonts w:ascii="Times New Roman" w:hAnsi="Times New Roman" w:cs="Times New Roman"/>
        </w:rPr>
        <w:t>,</w:t>
      </w:r>
      <w:r w:rsidRPr="00E537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·</w:t>
      </w:r>
      <w:r w:rsidRPr="003803DE">
        <w:rPr>
          <w:rFonts w:ascii="Times New Roman" w:hAnsi="Times New Roman" w:cs="Times New Roman"/>
        </w:rPr>
        <w:t>10</w:t>
      </w:r>
      <w:r w:rsidRPr="00E537C6">
        <w:rPr>
          <w:rFonts w:ascii="Times New Roman" w:hAnsi="Times New Roman" w:cs="Times New Roman"/>
          <w:vertAlign w:val="superscript"/>
        </w:rPr>
        <w:t>-19</w:t>
      </w:r>
      <w:r w:rsidRPr="003803DE">
        <w:rPr>
          <w:rFonts w:ascii="Times New Roman" w:hAnsi="Times New Roman" w:cs="Times New Roman"/>
        </w:rPr>
        <w:t xml:space="preserve"> Кл. </w:t>
      </w:r>
    </w:p>
    <w:p w:rsidR="00806230" w:rsidRPr="003803DE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F0F28" wp14:editId="76A54479">
                <wp:simplePos x="0" y="0"/>
                <wp:positionH relativeFrom="column">
                  <wp:posOffset>293914</wp:posOffset>
                </wp:positionH>
                <wp:positionV relativeFrom="paragraph">
                  <wp:posOffset>743494</wp:posOffset>
                </wp:positionV>
                <wp:extent cx="1371600" cy="1403985"/>
                <wp:effectExtent l="0" t="0" r="19050" b="24765"/>
                <wp:wrapSquare wrapText="bothSides"/>
                <wp:docPr id="582" name="Группа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403985"/>
                          <a:chOff x="0" y="0"/>
                          <a:chExt cx="1371600" cy="1403985"/>
                        </a:xfrm>
                      </wpg:grpSpPr>
                      <wpg:grpSp>
                        <wpg:cNvPr id="580" name="Группа 580"/>
                        <wpg:cNvGrpSpPr/>
                        <wpg:grpSpPr>
                          <a:xfrm>
                            <a:off x="0" y="0"/>
                            <a:ext cx="1371600" cy="1403985"/>
                            <a:chOff x="282951" y="0"/>
                            <a:chExt cx="1371677" cy="1404258"/>
                          </a:xfrm>
                        </wpg:grpSpPr>
                        <wps:wsp>
                          <wps:cNvPr id="57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51" y="282975"/>
                              <a:ext cx="284479" cy="27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6230" w:rsidRPr="00E71EF3" w:rsidRDefault="00806230" w:rsidP="00806230">
                                <w:r>
                                  <w:rPr>
                                    <w:position w:val="-1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g:grpSp>
                          <wpg:cNvPr id="579" name="Группа 579"/>
                          <wpg:cNvGrpSpPr/>
                          <wpg:grpSpPr>
                            <a:xfrm>
                              <a:off x="283028" y="0"/>
                              <a:ext cx="1371600" cy="1404258"/>
                              <a:chOff x="0" y="0"/>
                              <a:chExt cx="1371600" cy="1404258"/>
                            </a:xfrm>
                          </wpg:grpSpPr>
                          <wps:wsp>
                            <wps:cNvPr id="571" name="Овал 571"/>
                            <wps:cNvSpPr/>
                            <wps:spPr>
                              <a:xfrm>
                                <a:off x="32657" y="65315"/>
                                <a:ext cx="1338943" cy="1338943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EFD1">
                                      <a:alpha val="14000"/>
                                    </a:srgbClr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13500000" scaled="1"/>
                                <a:tileRect/>
                              </a:gra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Овал 572"/>
                            <wps:cNvSpPr/>
                            <wps:spPr>
                              <a:xfrm>
                                <a:off x="348343" y="381000"/>
                                <a:ext cx="729343" cy="729343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5600"/>
                                  </a:gs>
                                  <a:gs pos="13000">
                                    <a:srgbClr val="FFA800"/>
                                  </a:gs>
                                  <a:gs pos="28000">
                                    <a:srgbClr val="825600"/>
                                  </a:gs>
                                  <a:gs pos="42999">
                                    <a:srgbClr val="FFA800"/>
                                  </a:gs>
                                  <a:gs pos="58000">
                                    <a:srgbClr val="825600"/>
                                  </a:gs>
                                  <a:gs pos="72000">
                                    <a:srgbClr val="FFA800"/>
                                  </a:gs>
                                  <a:gs pos="87000">
                                    <a:srgbClr val="825600"/>
                                  </a:gs>
                                  <a:gs pos="100000">
                                    <a:srgbClr val="FFA800"/>
                                  </a:gs>
                                </a:gsLst>
                                <a:lin ang="5400000" scaled="0"/>
                                <a:tileRect r="-100000" b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Овал 574"/>
                            <wps:cNvSpPr/>
                            <wps:spPr>
                              <a:xfrm>
                                <a:off x="348343" y="566057"/>
                                <a:ext cx="728980" cy="27214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825600"/>
                                  </a:gs>
                                  <a:gs pos="13000">
                                    <a:srgbClr val="FFA800"/>
                                  </a:gs>
                                  <a:gs pos="28000">
                                    <a:srgbClr val="825600"/>
                                  </a:gs>
                                  <a:gs pos="42999">
                                    <a:srgbClr val="FFA800"/>
                                  </a:gs>
                                  <a:gs pos="58000">
                                    <a:srgbClr val="825600"/>
                                  </a:gs>
                                  <a:gs pos="72000">
                                    <a:srgbClr val="FFA800"/>
                                  </a:gs>
                                  <a:gs pos="87000">
                                    <a:srgbClr val="825600"/>
                                  </a:gs>
                                  <a:gs pos="100000">
                                    <a:srgbClr val="FFA800"/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12" cy="273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230" w:rsidRPr="009424EB" w:rsidRDefault="00806230" w:rsidP="00806230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proofErr w:type="gramStart"/>
                                  <w:r w:rsidRPr="009424EB">
                                    <w:rPr>
                                      <w:i/>
                                      <w:position w:val="-12"/>
                                      <w:lang w:val="en-U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7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972" y="555064"/>
                                <a:ext cx="472466" cy="342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230" w:rsidRPr="00514E66" w:rsidRDefault="00806230" w:rsidP="00806230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9424EB">
                                    <w:rPr>
                                      <w:position w:val="-12"/>
                                      <w:lang w:val="en-US"/>
                                    </w:rPr>
                                    <w:object w:dxaOrig="440" w:dyaOrig="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8" type="#_x0000_t75" style="width:21.75pt;height:18.75pt" o:ole="">
                                        <v:imagedata r:id="rId6" o:title=""/>
                                      </v:shape>
                                      <o:OLEObject Type="Embed" ProgID="Equation.DSMT4" ShapeID="_x0000_i1038" DrawAspect="Content" ObjectID="_139515913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75" name="Овал 575"/>
                          <wps:cNvSpPr/>
                          <wps:spPr>
                            <a:xfrm>
                              <a:off x="283028" y="261257"/>
                              <a:ext cx="307975" cy="307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F200"/>
                                </a:gs>
                                <a:gs pos="45000">
                                  <a:srgbClr val="FF7A00"/>
                                </a:gs>
                                <a:gs pos="70000">
                                  <a:srgbClr val="FF0300"/>
                                </a:gs>
                                <a:gs pos="100000">
                                  <a:srgbClr val="4D0808"/>
                                </a:gs>
                              </a:gsLst>
                              <a:lin ang="1800000" scaled="0"/>
                            </a:gra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272143"/>
                            <a:ext cx="284479" cy="2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230" w:rsidRPr="00E71EF3" w:rsidRDefault="00806230" w:rsidP="00806230">
                              <w:r>
                                <w:rPr>
                                  <w:position w:val="-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2" o:spid="_x0000_s1026" style="position:absolute;margin-left:23.15pt;margin-top:58.55pt;width:108pt;height:110.55pt;z-index:251659264" coordsize="13716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">
                <v:group id="Группа 580" o:spid="_x0000_s1027" style="position:absolute;width:13716;height:14039" coordorigin="2829" coordsize="13716,14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2829;top:2829;width:2845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FfsUA&#10;AADcAAAADwAAAGRycy9kb3ducmV2LnhtbESPwW7CMBBE75X4B2srcQMnCCgNMQhBkXprm/YDVvES&#10;p4nXUWwg5evrSkg9jmbmjSbfDrYVF+p97VhBOk1AEJdO11wp+Po8TlYgfEDW2DomBT/kYbsZPeSY&#10;aXflD7oUoRIRwj5DBSaELpPSl4Ys+qnriKN3cr3FEGVfSd3jNcJtK2dJspQWa44LBjvaGyqb4mwV&#10;rBL71jTPs3dv57d0YfYH99J9KzV+HHZrEIGG8B++t1+1gsXT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gV+xQAAANwAAAAPAAAAAAAAAAAAAAAAAJgCAABkcnMv&#10;ZG93bnJldi54bWxQSwUGAAAAAAQABAD1AAAAigMAAAAA&#10;" filled="f" stroked="f">
                    <v:textbox style="mso-fit-shape-to-text:t">
                      <w:txbxContent>
                        <w:p w:rsidR="00806230" w:rsidRPr="00E71EF3" w:rsidRDefault="00806230" w:rsidP="00806230">
                          <w:r>
                            <w:rPr>
                              <w:position w:val="-12"/>
                            </w:rPr>
                            <w:t>-</w:t>
                          </w:r>
                        </w:p>
                      </w:txbxContent>
                    </v:textbox>
                  </v:shape>
                  <v:group id="Группа 579" o:spid="_x0000_s1029" style="position:absolute;left:2830;width:13716;height:14042" coordsize="13716,14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oval id="Овал 571" o:spid="_x0000_s1030" style="position:absolute;left:326;top:653;width:13390;height:13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Q+8YA&#10;AADcAAAADwAAAGRycy9kb3ducmV2LnhtbESPQWvCQBSE74L/YXmF3nST0lSJrkGEQhVyMAp6fGRf&#10;k7TZtyG71eTfdwsFj8PMfMOss8G04ka9aywriOcRCOLS6oYrBefT+2wJwnlkja1lUjCSg2wznawx&#10;1fbOR7oVvhIBwi5FBbX3XSqlK2sy6Oa2Iw7ep+0N+iD7Suoe7wFuWvkSRW/SYMNhocaOdjWV38WP&#10;UWDK1+N4GHdRs8+7c/GVF8nlOir1/DRsVyA8Df4R/m9/aAXJIo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SQ+8YAAADcAAAADwAAAAAAAAAAAAAAAACYAgAAZHJz&#10;L2Rvd25yZXYueG1sUEsFBgAAAAAEAAQA9QAAAIsDAAAAAA==&#10;" fillcolor="#ffefd1" strokecolor="#76923c [2406]" strokeweight="2pt">
                      <v:fill color2="#d1c39f" o:opacity2="9175f" rotate="t" angle="225" colors="0 #ffefd1;42598f #f0ebd5;1 #d1c39f" focus="100%" type="gradient"/>
                    </v:oval>
                    <v:oval id="Овал 572" o:spid="_x0000_s1031" style="position:absolute;left:3483;top:3810;width:7293;height:7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+d8YA&#10;AADcAAAADwAAAGRycy9kb3ducmV2LnhtbESPT2vCQBTE7wW/w/KE3upGIa2kriIBsbQn/0Do7ZF9&#10;JjHZtyG7TVI/fVcoeBxm5jfMajOaRvTUucqygvksAkGcW11xoeB82r0sQTiPrLGxTAp+ycFmPXla&#10;YaLtwAfqj74QAcIuQQWl920ipctLMuhmtiUO3sV2Bn2QXSF1h0OAm0YuouhVGqw4LJTYUlpSXh9/&#10;jIKTzaj+3F327Vc2VN/x7Vpk6U2p5+m4fQfhafSP8H/7QyuI3xZ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E+d8YAAADcAAAADwAAAAAAAAAAAAAAAACYAgAAZHJz&#10;L2Rvd25yZXYueG1sUEsFBgAAAAAEAAQA9QAAAIsDAAAAAA==&#10;" fillcolor="#825600" strokecolor="#243f60 [1604]" strokeweight="2pt">
                      <v:fill color2="#ffa800" rotate="t" colors="0 #825600;8520f #ffa800;18350f #825600;28180f #ffa800;38011f #825600;47186f #ffa800;57016f #825600;1 #ffa800" focus="100%" type="gradient">
                        <o:fill v:ext="view" type="gradientUnscaled"/>
                      </v:fill>
                    </v:oval>
                    <v:oval id="Овал 574" o:spid="_x0000_s1032" style="position:absolute;left:3483;top:5660;width:7290;height:2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BicQA&#10;AADcAAAADwAAAGRycy9kb3ducmV2LnhtbESPX2vCMBTF3wW/Q7gD32ba4dyoTcUOhD1t6ob6eGnu&#10;2mJzU5JM67dfhIGPh/Pnx8mXg+nEmZxvLStIpwkI4srqlmsF31/rx1cQPiBr7CyTgit5WBbjUY6Z&#10;thfe0nkXahFH2GeooAmhz6T0VUMG/dT2xNH7sc5giNLVUju8xHHTyackmUuDLUdCgz29NVSddr8m&#10;QtJQfpSnzXWdDof0aEvp9vNPpSYPw2oBItAQ7uH/9rtW8Pwyg9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wYnEAAAA3AAAAA8AAAAAAAAAAAAAAAAAmAIAAGRycy9k&#10;b3ducmV2LnhtbFBLBQYAAAAABAAEAPUAAACJAwAAAAA=&#10;" fillcolor="#825600" strokecolor="#4e6128 [1606]" strokeweight="2pt">
                      <v:fill color2="#ffa800" colors="0 #825600;8520f #ffa800;18350f #825600;28180f #ffa800;38011f #825600;47186f #ffa800;57016f #825600;1 #ffa800" focus="100%" type="gradient">
                        <o:fill v:ext="view" type="gradientUnscaled"/>
                      </v:fill>
                    </v:oval>
                    <v:shape id="Надпись 2" o:spid="_x0000_s1033" type="#_x0000_t202" style="position:absolute;width:3156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g5cUA&#10;AADcAAAADwAAAGRycy9kb3ducmV2LnhtbESPzW7CMBCE70h9B2sr9VacICCQ4qAKWokbP+0DrOIl&#10;ThOvo9iFtE9fI1XiOJqZbzSr9WBbcaHe144VpOMEBHHpdM2Vgs+P9+cFCB+QNbaOScEPeVgXD6MV&#10;5tpd+UiXU6hEhLDPUYEJocul9KUhi37sOuLonV1vMUTZV1L3eI1w28pJksylxZrjgsGONobK5vRt&#10;FSwSu2+a5eTg7fQ3nZnN1r11X0o9PQ6vLyACDeEe/m/vtIJZlsH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qDlxQAAANwAAAAPAAAAAAAAAAAAAAAAAJgCAABkcnMv&#10;ZG93bnJldi54bWxQSwUGAAAAAAQABAD1AAAAigMAAAAA&#10;" filled="f" stroked="f">
                      <v:textbox style="mso-fit-shape-to-text:t">
                        <w:txbxContent>
                          <w:p w:rsidR="00806230" w:rsidRPr="009424EB" w:rsidRDefault="00806230" w:rsidP="0080623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9424EB">
                              <w:rPr>
                                <w:i/>
                                <w:position w:val="-12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2" o:spid="_x0000_s1034" type="#_x0000_t202" style="position:absolute;left:4789;top:5550;width:4725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0l8AA&#10;AADcAAAADwAAAGRycy9kb3ducmV2LnhtbERPyW7CMBC9V+IfrEHiBg6IrSkGIRaJW1n6AaN4GofE&#10;4yg2EPh6fKjU49PbF6vWVuJOjS8cKxgOEhDEmdMF5wp+Lvv+HIQPyBorx6TgSR5Wy87HAlPtHnyi&#10;+znkIoawT1GBCaFOpfSZIYt+4GriyP26xmKIsMmlbvARw20lR0kylRYLjg0Ga9oYysrzzSqYJ/a7&#10;LD9HR2/Hr+HEbLZuV1+V6nXb9ReIQG34F/+5D1rBZBbXxj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00l8AAAADcAAAADwAAAAAAAAAAAAAAAACYAgAAZHJzL2Rvd25y&#10;ZXYueG1sUEsFBgAAAAAEAAQA9QAAAIUDAAAAAA==&#10;" filled="f" stroked="f">
                      <v:textbox style="mso-fit-shape-to-text:t">
                        <w:txbxContent>
                          <w:p w:rsidR="00806230" w:rsidRPr="00514E66" w:rsidRDefault="00806230" w:rsidP="00806230">
                            <w:pPr>
                              <w:rPr>
                                <w:lang w:val="en-US"/>
                              </w:rPr>
                            </w:pPr>
                            <w:r w:rsidRPr="009424EB">
                              <w:rPr>
                                <w:position w:val="-12"/>
                                <w:lang w:val="en-US"/>
                              </w:rPr>
                              <w:object w:dxaOrig="440" w:dyaOrig="380">
                                <v:shape id="_x0000_i1038" type="#_x0000_t75" style="width:21.75pt;height:18.75pt" o:ole="">
                                  <v:imagedata r:id="rId6" o:title=""/>
                                </v:shape>
                                <o:OLEObject Type="Embed" ProgID="Equation.DSMT4" ShapeID="_x0000_i1038" DrawAspect="Content" ObjectID="_1395159138" r:id="rId8"/>
                              </w:object>
                            </w:r>
                          </w:p>
                        </w:txbxContent>
                      </v:textbox>
                    </v:shape>
                  </v:group>
                  <v:oval id="Овал 575" o:spid="_x0000_s1035" style="position:absolute;left:2830;top:2612;width:3080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Sn8QA&#10;AADcAAAADwAAAGRycy9kb3ducmV2LnhtbESPzWrDMBCE74W8g9hCb43cgFLjRjFJIE2v+Tvktlhb&#10;27G1MpKauG9fFQo9DjPzDbMoR9uLG/nQOtbwMs1AEFfOtFxrOB23zzmIEJEN9o5JwzcFKJeThwUW&#10;xt15T7dDrEWCcChQQxPjUEgZqoYshqkbiJP36bzFmKSvpfF4T3Dby1mWzaXFltNCgwNtGqq6w5fV&#10;MJ8N6hKuu3e/Vt1Z5fJU7faZ1k+P4+oNRKQx/of/2h9Gg3p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b0p/EAAAA3AAAAA8AAAAAAAAAAAAAAAAAmAIAAGRycy9k&#10;b3ducmV2LnhtbFBLBQYAAAAABAAEAPUAAACJAwAAAAA=&#10;" fillcolor="#fff200" strokecolor="red" strokeweight="2pt">
                    <v:fill color2="#4d0808" angle="60" colors="0 #fff200;29491f #ff7a00;45875f #ff0300;1 #4d0808" focus="100%" type="gradient">
                      <o:fill v:ext="view" type="gradientUnscaled"/>
                    </v:fill>
                  </v:oval>
                </v:group>
                <v:shape id="Надпись 2" o:spid="_x0000_s1036" type="#_x0000_t202" style="position:absolute;left:108;top:2721;width:2845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tLcQA&#10;AADcAAAADwAAAGRycy9kb3ducmV2LnhtbESP3WrCQBSE7wXfYTlC73QTqSVGVxGt0LvWnwc4ZI/Z&#10;mOzZkN1q7NN3CwUvh5n5hlmue9uIG3W+cqwgnSQgiAunKy4VnE/7cQbCB2SNjWNS8CAP69VwsMRc&#10;uzsf6HYMpYgQ9jkqMCG0uZS+MGTRT1xLHL2L6yyGKLtS6g7vEW4bOU2SN2mx4rhgsKWtoaI+flsF&#10;WWI/63o+/fL29Sedme3OvbdXpV5G/WYBIlAfnuH/9odWMMt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7S3EAAAA3AAAAA8AAAAAAAAAAAAAAAAAmAIAAGRycy9k&#10;b3ducmV2LnhtbFBLBQYAAAAABAAEAPUAAACJAwAAAAA=&#10;" filled="f" stroked="f">
                  <v:textbox style="mso-fit-shape-to-text:t">
                    <w:txbxContent>
                      <w:p w:rsidR="00806230" w:rsidRPr="00E71EF3" w:rsidRDefault="00806230" w:rsidP="00806230">
                        <w:r>
                          <w:rPr>
                            <w:position w:val="-12"/>
                          </w:rP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803DE">
        <w:rPr>
          <w:rFonts w:ascii="Times New Roman" w:hAnsi="Times New Roman" w:cs="Times New Roman"/>
        </w:rPr>
        <w:t>Электрон - носитель элементарного отрицатель</w:t>
      </w:r>
      <w:r w:rsidRPr="003803DE">
        <w:rPr>
          <w:rFonts w:ascii="Times New Roman" w:hAnsi="Times New Roman" w:cs="Times New Roman"/>
        </w:rPr>
        <w:softHyphen/>
        <w:t>ного заряда. Протон - ядро атома водорода</w:t>
      </w:r>
      <w:r w:rsidRPr="00E537C6">
        <w:rPr>
          <w:rFonts w:ascii="Times New Roman" w:hAnsi="Times New Roman" w:cs="Times New Roman"/>
        </w:rPr>
        <w:t xml:space="preserve"> </w:t>
      </w:r>
      <w:r w:rsidRPr="00E537C6">
        <w:rPr>
          <w:rFonts w:ascii="Times New Roman" w:hAnsi="Times New Roman" w:cs="Times New Roman"/>
          <w:position w:val="-12"/>
        </w:rPr>
        <w:object w:dxaOrig="420" w:dyaOrig="380">
          <v:shape id="_x0000_i1025" type="#_x0000_t75" style="width:21pt;height:18.75pt" o:ole="">
            <v:imagedata r:id="rId9" o:title=""/>
          </v:shape>
          <o:OLEObject Type="Embed" ProgID="Equation.DSMT4" ShapeID="_x0000_i1025" DrawAspect="Content" ObjectID="_1395159125" r:id="rId10"/>
        </w:object>
      </w:r>
      <w:r w:rsidRPr="003803DE">
        <w:rPr>
          <w:rFonts w:ascii="Times New Roman" w:hAnsi="Times New Roman" w:cs="Times New Roman"/>
        </w:rPr>
        <w:t xml:space="preserve"> - носитель элемен</w:t>
      </w:r>
      <w:r w:rsidRPr="003803DE">
        <w:rPr>
          <w:rFonts w:ascii="Times New Roman" w:hAnsi="Times New Roman" w:cs="Times New Roman"/>
        </w:rPr>
        <w:softHyphen/>
        <w:t>тарного положительного заряда, В состав атома водорода входит</w:t>
      </w:r>
      <w:r w:rsidRPr="003803DE">
        <w:rPr>
          <w:rFonts w:ascii="Times New Roman" w:hAnsi="Times New Roman" w:cs="Times New Roman"/>
        </w:rPr>
        <w:tab/>
        <w:t xml:space="preserve">один электрон </w:t>
      </w:r>
      <w:r>
        <w:rPr>
          <w:rFonts w:ascii="Times New Roman" w:hAnsi="Times New Roman" w:cs="Times New Roman"/>
        </w:rPr>
        <w:t>и один протон. А</w:t>
      </w:r>
      <w:r w:rsidRPr="003803DE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3803DE">
        <w:rPr>
          <w:rFonts w:ascii="Times New Roman" w:hAnsi="Times New Roman" w:cs="Times New Roman"/>
        </w:rPr>
        <w:t>водорода, как и</w:t>
      </w:r>
      <w:r w:rsidRPr="003803DE">
        <w:rPr>
          <w:rFonts w:ascii="Times New Roman" w:hAnsi="Times New Roman" w:cs="Times New Roman"/>
        </w:rPr>
        <w:tab/>
        <w:t>атомы всех других веществ</w:t>
      </w:r>
      <w:r>
        <w:rPr>
          <w:rFonts w:ascii="Times New Roman" w:hAnsi="Times New Roman" w:cs="Times New Roman"/>
          <w:noProof/>
        </w:rPr>
        <w:t xml:space="preserve">  </w:t>
      </w:r>
      <w:r w:rsidRPr="003803DE">
        <w:rPr>
          <w:rFonts w:ascii="Times New Roman" w:hAnsi="Times New Roman" w:cs="Times New Roman"/>
        </w:rPr>
        <w:t>нейтрален, т.е.</w:t>
      </w:r>
      <w:r w:rsidRPr="003803DE">
        <w:rPr>
          <w:rFonts w:ascii="Times New Roman" w:hAnsi="Times New Roman" w:cs="Times New Roman"/>
        </w:rPr>
        <w:tab/>
        <w:t>суммарный положительный</w:t>
      </w:r>
      <w:r>
        <w:rPr>
          <w:rFonts w:ascii="Times New Roman" w:hAnsi="Times New Roman" w:cs="Times New Roman"/>
        </w:rPr>
        <w:t xml:space="preserve">  </w:t>
      </w:r>
      <w:r w:rsidRPr="003803DE">
        <w:rPr>
          <w:rFonts w:ascii="Times New Roman" w:hAnsi="Times New Roman" w:cs="Times New Roman"/>
        </w:rPr>
        <w:t>заряд атома равен суммарному отрицатель</w:t>
      </w:r>
      <w:r w:rsidRPr="003803DE">
        <w:rPr>
          <w:rFonts w:ascii="Times New Roman" w:hAnsi="Times New Roman" w:cs="Times New Roman"/>
        </w:rPr>
        <w:softHyphen/>
        <w:t xml:space="preserve">ному заряду </w:t>
      </w:r>
      <w:proofErr w:type="gramStart"/>
      <w:r>
        <w:rPr>
          <w:rFonts w:ascii="Times New Roman" w:hAnsi="Times New Roman" w:cs="Times New Roman"/>
          <w:i/>
          <w:lang w:val="en-US"/>
        </w:rPr>
        <w:t>Z</w:t>
      </w:r>
      <w:proofErr w:type="gramEnd"/>
      <w:r w:rsidRPr="00E537C6">
        <w:rPr>
          <w:rFonts w:ascii="Times New Roman" w:hAnsi="Times New Roman" w:cs="Times New Roman"/>
          <w:vertAlign w:val="subscript"/>
        </w:rPr>
        <w:t>р</w:t>
      </w:r>
      <w:r w:rsidRPr="00E537C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Z</w:t>
      </w:r>
      <w:r w:rsidRPr="00E537C6">
        <w:rPr>
          <w:rFonts w:ascii="Times New Roman" w:hAnsi="Times New Roman" w:cs="Times New Roman"/>
          <w:vertAlign w:val="subscript"/>
        </w:rPr>
        <w:t>е</w:t>
      </w:r>
      <w:r w:rsidRPr="003803D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</w:t>
      </w:r>
      <w:r w:rsidRPr="003803DE">
        <w:rPr>
          <w:rFonts w:ascii="Times New Roman" w:hAnsi="Times New Roman" w:cs="Times New Roman"/>
        </w:rPr>
        <w:t>томистичность</w:t>
      </w:r>
      <w:proofErr w:type="spellEnd"/>
      <w:r w:rsidRPr="003803DE">
        <w:rPr>
          <w:rFonts w:ascii="Times New Roman" w:hAnsi="Times New Roman" w:cs="Times New Roman"/>
        </w:rPr>
        <w:t xml:space="preserve"> заряда закл</w:t>
      </w:r>
      <w:r>
        <w:rPr>
          <w:rFonts w:ascii="Times New Roman" w:hAnsi="Times New Roman" w:cs="Times New Roman"/>
        </w:rPr>
        <w:t>ю</w:t>
      </w:r>
      <w:r w:rsidRPr="003803DE">
        <w:rPr>
          <w:rFonts w:ascii="Times New Roman" w:hAnsi="Times New Roman" w:cs="Times New Roman"/>
        </w:rPr>
        <w:t xml:space="preserve">чается в том, что элементарные отрицательные </w:t>
      </w:r>
      <w:r>
        <w:rPr>
          <w:rFonts w:ascii="Times New Roman" w:hAnsi="Times New Roman" w:cs="Times New Roman"/>
        </w:rPr>
        <w:t>и</w:t>
      </w:r>
      <w:r w:rsidRPr="003803DE">
        <w:rPr>
          <w:rFonts w:ascii="Times New Roman" w:hAnsi="Times New Roman" w:cs="Times New Roman"/>
        </w:rPr>
        <w:t xml:space="preserve"> положительные заряды входят в состав атома и в изолированном атоме их всегда равное число.</w:t>
      </w:r>
    </w:p>
    <w:p w:rsidR="00806230" w:rsidRPr="000B2389" w:rsidRDefault="00806230" w:rsidP="00806230">
      <w:pPr>
        <w:rPr>
          <w:rFonts w:ascii="Times New Roman" w:hAnsi="Times New Roman" w:cs="Times New Roman"/>
        </w:rPr>
      </w:pPr>
      <w:r w:rsidRPr="003803DE">
        <w:rPr>
          <w:rFonts w:ascii="Times New Roman" w:hAnsi="Times New Roman" w:cs="Times New Roman"/>
        </w:rPr>
        <w:t>Все тела в природе способны электризоваться, т.е. приобретать (отдавать) электрический заряд. Электризация тел может осуществ</w:t>
      </w:r>
      <w:r>
        <w:rPr>
          <w:rFonts w:ascii="Times New Roman" w:hAnsi="Times New Roman" w:cs="Times New Roman"/>
        </w:rPr>
        <w:t>л</w:t>
      </w:r>
      <w:r w:rsidRPr="003803DE">
        <w:rPr>
          <w:rFonts w:ascii="Times New Roman" w:hAnsi="Times New Roman" w:cs="Times New Roman"/>
        </w:rPr>
        <w:t>ят</w:t>
      </w:r>
      <w:r>
        <w:rPr>
          <w:rFonts w:ascii="Times New Roman" w:hAnsi="Times New Roman" w:cs="Times New Roman"/>
        </w:rPr>
        <w:t>ь</w:t>
      </w:r>
      <w:r w:rsidRPr="003803DE">
        <w:rPr>
          <w:rFonts w:ascii="Times New Roman" w:hAnsi="Times New Roman" w:cs="Times New Roman"/>
        </w:rPr>
        <w:t>ся различными способами; соприкосновением (трением), электростатической индукцией с при помещении тела во внешнее электрическое поле</w:t>
      </w:r>
      <w:proofErr w:type="gramStart"/>
      <w:r w:rsidRPr="003803DE">
        <w:rPr>
          <w:rFonts w:ascii="Times New Roman" w:hAnsi="Times New Roman" w:cs="Times New Roman"/>
        </w:rPr>
        <w:t xml:space="preserve"> )</w:t>
      </w:r>
      <w:proofErr w:type="gramEnd"/>
      <w:r w:rsidRPr="003803DE">
        <w:rPr>
          <w:rFonts w:ascii="Times New Roman" w:hAnsi="Times New Roman" w:cs="Times New Roman"/>
        </w:rPr>
        <w:t xml:space="preserve"> и др. Всякий процесс электризации сводится к разделению зарядов, пр</w:t>
      </w:r>
      <w:r>
        <w:rPr>
          <w:rFonts w:ascii="Times New Roman" w:hAnsi="Times New Roman" w:cs="Times New Roman"/>
        </w:rPr>
        <w:t>и</w:t>
      </w:r>
      <w:r w:rsidRPr="003803DE">
        <w:rPr>
          <w:rFonts w:ascii="Times New Roman" w:hAnsi="Times New Roman" w:cs="Times New Roman"/>
        </w:rPr>
        <w:t xml:space="preserve"> котором на</w:t>
      </w:r>
      <w:r w:rsidRPr="000F7CB2">
        <w:rPr>
          <w:rFonts w:ascii="Times New Roman" w:hAnsi="Times New Roman" w:cs="Times New Roman"/>
        </w:rPr>
        <w:t xml:space="preserve"> </w:t>
      </w:r>
      <w:r w:rsidRPr="000B2389">
        <w:rPr>
          <w:rFonts w:ascii="Times New Roman" w:hAnsi="Times New Roman" w:cs="Times New Roman"/>
        </w:rPr>
        <w:t xml:space="preserve">одном из тел ( или частей тела) появляется избыток положительных зарядов, а на другом ( или другой части тела) - избыток отрицательных зарядов. Общее количество зарядов обоих </w:t>
      </w:r>
      <w:proofErr w:type="gramStart"/>
      <w:r w:rsidRPr="000B2389">
        <w:rPr>
          <w:rFonts w:ascii="Times New Roman" w:hAnsi="Times New Roman" w:cs="Times New Roman"/>
        </w:rPr>
        <w:t>знаков, сод</w:t>
      </w:r>
      <w:r>
        <w:rPr>
          <w:rFonts w:ascii="Times New Roman" w:hAnsi="Times New Roman" w:cs="Times New Roman"/>
        </w:rPr>
        <w:t>ержащихся в телах не изменяется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0B2389">
        <w:rPr>
          <w:rFonts w:ascii="Times New Roman" w:hAnsi="Times New Roman" w:cs="Times New Roman"/>
        </w:rPr>
        <w:t xml:space="preserve"> заряды только перераспределяются между телами.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DA601A">
        <w:rPr>
          <w:rFonts w:ascii="Times New Roman" w:hAnsi="Times New Roman" w:cs="Times New Roman"/>
          <w:b/>
        </w:rPr>
        <w:t>Электрически замкнутой</w:t>
      </w:r>
      <w:r w:rsidRPr="000B2389">
        <w:rPr>
          <w:rFonts w:ascii="Times New Roman" w:hAnsi="Times New Roman" w:cs="Times New Roman"/>
        </w:rPr>
        <w:t xml:space="preserve"> называется система, не обменивающаяся</w:t>
      </w:r>
      <w:r>
        <w:rPr>
          <w:rFonts w:ascii="Times New Roman" w:hAnsi="Times New Roman" w:cs="Times New Roman"/>
        </w:rPr>
        <w:t xml:space="preserve"> </w:t>
      </w:r>
      <w:r w:rsidRPr="003E66BA">
        <w:rPr>
          <w:rFonts w:ascii="Times New Roman" w:hAnsi="Times New Roman" w:cs="Times New Roman"/>
        </w:rPr>
        <w:t>зарядами с внешними телами.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DA601A">
        <w:rPr>
          <w:rFonts w:ascii="Times New Roman" w:hAnsi="Times New Roman" w:cs="Times New Roman"/>
          <w:b/>
        </w:rPr>
        <w:t>ЗАКОН СОХРАНЕНИЯ ЗАРЯДА</w:t>
      </w:r>
      <w:r>
        <w:rPr>
          <w:rFonts w:ascii="Times New Roman" w:hAnsi="Times New Roman" w:cs="Times New Roman"/>
        </w:rPr>
        <w:t>: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 xml:space="preserve">Алгебраическая сумма электрических зарядов любой </w:t>
      </w:r>
      <w:r>
        <w:rPr>
          <w:rFonts w:ascii="Times New Roman" w:hAnsi="Times New Roman" w:cs="Times New Roman"/>
        </w:rPr>
        <w:t xml:space="preserve">замкнутой </w:t>
      </w:r>
      <w:r w:rsidRPr="003E66BA">
        <w:rPr>
          <w:rFonts w:ascii="Times New Roman" w:hAnsi="Times New Roman" w:cs="Times New Roman"/>
        </w:rPr>
        <w:t>системы остается неизменной, какие б</w:t>
      </w:r>
      <w:r>
        <w:rPr>
          <w:rFonts w:ascii="Times New Roman" w:hAnsi="Times New Roman" w:cs="Times New Roman"/>
        </w:rPr>
        <w:t>ы</w:t>
      </w:r>
      <w:r w:rsidRPr="003E66BA">
        <w:rPr>
          <w:rFonts w:ascii="Times New Roman" w:hAnsi="Times New Roman" w:cs="Times New Roman"/>
        </w:rPr>
        <w:t xml:space="preserve"> процесса не происходили бы внутри этой системы</w: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DA601A">
        <w:rPr>
          <w:rFonts w:ascii="Times New Roman" w:hAnsi="Times New Roman" w:cs="Times New Roman"/>
          <w:position w:val="-28"/>
        </w:rPr>
        <w:object w:dxaOrig="1300" w:dyaOrig="680">
          <v:shape id="_x0000_i1026" type="#_x0000_t75" style="width:65.25pt;height:33.75pt" o:ole="">
            <v:imagedata r:id="rId11" o:title=""/>
          </v:shape>
          <o:OLEObject Type="Embed" ProgID="Equation.DSMT4" ShapeID="_x0000_i1026" DrawAspect="Content" ObjectID="_1395159126" r:id="rId12"/>
        </w:object>
      </w:r>
    </w:p>
    <w:p w:rsidR="00806230" w:rsidRPr="003E66BA" w:rsidRDefault="00806230" w:rsidP="00806230">
      <w:pPr>
        <w:jc w:val="center"/>
        <w:rPr>
          <w:rFonts w:ascii="Times New Roman" w:hAnsi="Times New Roman" w:cs="Times New Roman"/>
        </w:rPr>
      </w:pPr>
      <w:r w:rsidRPr="00DA601A">
        <w:rPr>
          <w:rFonts w:ascii="Times New Roman" w:hAnsi="Times New Roman" w:cs="Times New Roman"/>
          <w:position w:val="-12"/>
        </w:rPr>
        <w:object w:dxaOrig="4000" w:dyaOrig="380">
          <v:shape id="_x0000_i1027" type="#_x0000_t75" style="width:200.25pt;height:18.75pt" o:ole="">
            <v:imagedata r:id="rId13" o:title=""/>
          </v:shape>
          <o:OLEObject Type="Embed" ProgID="Equation.DSMT4" ShapeID="_x0000_i1027" DrawAspect="Content" ObjectID="_1395159127" r:id="rId14"/>
        </w:objec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 xml:space="preserve">По способности пропускать электрический ток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>т.е. переносить заряд) все вещества делятся на проводники, полупроводники и диэлектрики.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6D263B">
        <w:rPr>
          <w:rFonts w:ascii="Times New Roman" w:hAnsi="Times New Roman" w:cs="Times New Roman"/>
          <w:b/>
        </w:rPr>
        <w:t>ПРОВОДНИКИ</w:t>
      </w:r>
      <w:r w:rsidRPr="003E66BA">
        <w:rPr>
          <w:rFonts w:ascii="Times New Roman" w:hAnsi="Times New Roman" w:cs="Times New Roman"/>
        </w:rPr>
        <w:t xml:space="preserve"> тела,</w:t>
      </w:r>
      <w:r>
        <w:rPr>
          <w:rFonts w:ascii="Times New Roman" w:hAnsi="Times New Roman" w:cs="Times New Roman"/>
        </w:rPr>
        <w:t xml:space="preserve"> в</w:t>
      </w:r>
      <w:r w:rsidRPr="003E66BA">
        <w:rPr>
          <w:rFonts w:ascii="Times New Roman" w:hAnsi="Times New Roman" w:cs="Times New Roman"/>
        </w:rPr>
        <w:t xml:space="preserve"> которых электрический заряд может перемещаться </w:t>
      </w:r>
      <w:r>
        <w:rPr>
          <w:rFonts w:ascii="Times New Roman" w:hAnsi="Times New Roman" w:cs="Times New Roman"/>
        </w:rPr>
        <w:t>п</w:t>
      </w:r>
      <w:r w:rsidRPr="003E66BA">
        <w:rPr>
          <w:rFonts w:ascii="Times New Roman" w:hAnsi="Times New Roman" w:cs="Times New Roman"/>
        </w:rPr>
        <w:t xml:space="preserve">о всему объему проводника. Сопротивление проводников мало, а проводимость </w:t>
      </w:r>
      <w:r>
        <w:rPr>
          <w:rFonts w:ascii="Times New Roman" w:hAnsi="Times New Roman" w:cs="Times New Roman"/>
        </w:rPr>
        <w:t>ве</w:t>
      </w:r>
      <w:r w:rsidRPr="003E66BA">
        <w:rPr>
          <w:rFonts w:ascii="Times New Roman" w:hAnsi="Times New Roman" w:cs="Times New Roman"/>
        </w:rPr>
        <w:t>лика.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Проводники делятся на две группы: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 xml:space="preserve">проводники I рода </w:t>
      </w:r>
      <w:r>
        <w:rPr>
          <w:rFonts w:ascii="Times New Roman" w:hAnsi="Times New Roman" w:cs="Times New Roman"/>
        </w:rPr>
        <w:t xml:space="preserve">– </w:t>
      </w:r>
      <w:r w:rsidRPr="003E66BA">
        <w:rPr>
          <w:rFonts w:ascii="Times New Roman" w:hAnsi="Times New Roman" w:cs="Times New Roman"/>
        </w:rPr>
        <w:t>металлы</w:t>
      </w:r>
      <w:r>
        <w:rPr>
          <w:rFonts w:ascii="Times New Roman" w:hAnsi="Times New Roman" w:cs="Times New Roman"/>
        </w:rPr>
        <w:t xml:space="preserve"> - </w:t>
      </w:r>
      <w:r w:rsidRPr="003E66BA">
        <w:rPr>
          <w:rFonts w:ascii="Times New Roman" w:hAnsi="Times New Roman" w:cs="Times New Roman"/>
        </w:rPr>
        <w:t xml:space="preserve">носителями заряда являются электроны. Сообщение </w:t>
      </w:r>
      <w:r>
        <w:rPr>
          <w:rFonts w:ascii="Times New Roman" w:hAnsi="Times New Roman" w:cs="Times New Roman"/>
        </w:rPr>
        <w:t>дополнительного электрического з</w:t>
      </w:r>
      <w:r w:rsidRPr="003E66BA">
        <w:rPr>
          <w:rFonts w:ascii="Times New Roman" w:hAnsi="Times New Roman" w:cs="Times New Roman"/>
        </w:rPr>
        <w:t xml:space="preserve">аряда не приводит к химическим изменениям </w:t>
      </w:r>
      <w:r>
        <w:rPr>
          <w:rFonts w:ascii="Times New Roman" w:hAnsi="Times New Roman" w:cs="Times New Roman"/>
        </w:rPr>
        <w:t>в</w:t>
      </w:r>
      <w:r w:rsidRPr="003E66B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</w:t>
      </w:r>
      <w:r w:rsidRPr="003E66BA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в</w:t>
      </w:r>
      <w:r w:rsidRPr="003E66BA">
        <w:rPr>
          <w:rFonts w:ascii="Times New Roman" w:hAnsi="Times New Roman" w:cs="Times New Roman"/>
        </w:rPr>
        <w:t>а.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проводники II рода</w:t>
      </w:r>
      <w:r>
        <w:rPr>
          <w:rFonts w:ascii="Times New Roman" w:hAnsi="Times New Roman" w:cs="Times New Roman"/>
        </w:rPr>
        <w:t xml:space="preserve"> - </w:t>
      </w:r>
      <w:r w:rsidRPr="003E66BA">
        <w:rPr>
          <w:rFonts w:ascii="Times New Roman" w:hAnsi="Times New Roman" w:cs="Times New Roman"/>
        </w:rPr>
        <w:t xml:space="preserve">растворы кислот, солей и их расплавы - носители заряда - электроны и ионы; перенесение в них зарядов приводит к химическим изменениям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>электролиз).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625DA4">
        <w:rPr>
          <w:rFonts w:ascii="Times New Roman" w:hAnsi="Times New Roman" w:cs="Times New Roman"/>
          <w:b/>
        </w:rPr>
        <w:t>ДИЭЛЕКТРИКИ</w:t>
      </w:r>
      <w:r w:rsidRPr="003E6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 xml:space="preserve">изоляторы) </w:t>
      </w:r>
      <w:proofErr w:type="gramStart"/>
      <w:r w:rsidRPr="003E66BA">
        <w:rPr>
          <w:rFonts w:ascii="Times New Roman" w:hAnsi="Times New Roman" w:cs="Times New Roman"/>
        </w:rPr>
        <w:t>вещества</w:t>
      </w:r>
      <w:proofErr w:type="gramEnd"/>
      <w:r w:rsidRPr="003E66BA">
        <w:rPr>
          <w:rFonts w:ascii="Times New Roman" w:hAnsi="Times New Roman" w:cs="Times New Roman"/>
        </w:rPr>
        <w:t xml:space="preserve"> не проводящие электриче</w:t>
      </w:r>
      <w:r w:rsidRPr="003E66BA">
        <w:rPr>
          <w:rFonts w:ascii="Times New Roman" w:hAnsi="Times New Roman" w:cs="Times New Roman"/>
        </w:rPr>
        <w:softHyphen/>
        <w:t xml:space="preserve">ский ток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>стекло, воздух,</w:t>
      </w:r>
      <w:r>
        <w:rPr>
          <w:rFonts w:ascii="Times New Roman" w:hAnsi="Times New Roman" w:cs="Times New Roman"/>
        </w:rPr>
        <w:t xml:space="preserve"> пластмассы и др.).</w:t>
      </w:r>
      <w:r w:rsidRPr="003E66BA">
        <w:rPr>
          <w:rFonts w:ascii="Times New Roman" w:hAnsi="Times New Roman" w:cs="Times New Roman"/>
        </w:rPr>
        <w:t xml:space="preserve"> Нет свободных зарядов как в </w:t>
      </w:r>
      <w:proofErr w:type="spellStart"/>
      <w:r w:rsidRPr="003E66BA">
        <w:rPr>
          <w:rFonts w:ascii="Times New Roman" w:hAnsi="Times New Roman" w:cs="Times New Roman"/>
        </w:rPr>
        <w:t>проводникак</w:t>
      </w:r>
      <w:proofErr w:type="spellEnd"/>
      <w:r w:rsidRPr="003E66BA">
        <w:rPr>
          <w:rFonts w:ascii="Times New Roman" w:hAnsi="Times New Roman" w:cs="Times New Roman"/>
        </w:rPr>
        <w:t xml:space="preserve">, все заряда </w:t>
      </w:r>
      <w:proofErr w:type="gramStart"/>
      <w:r w:rsidRPr="003E66BA">
        <w:rPr>
          <w:rFonts w:ascii="Times New Roman" w:hAnsi="Times New Roman" w:cs="Times New Roman"/>
        </w:rPr>
        <w:t>связана</w:t>
      </w:r>
      <w:proofErr w:type="gramEnd"/>
      <w:r w:rsidRPr="003E66BA">
        <w:rPr>
          <w:rFonts w:ascii="Times New Roman" w:hAnsi="Times New Roman" w:cs="Times New Roman"/>
        </w:rPr>
        <w:t xml:space="preserve"> в молекулах диэлектрика. Сопротивление велико, проводимость мала.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625DA4">
        <w:rPr>
          <w:rFonts w:ascii="Times New Roman" w:hAnsi="Times New Roman" w:cs="Times New Roman"/>
          <w:b/>
        </w:rPr>
        <w:t xml:space="preserve">ПОЛУПРОВОДНИКИ </w:t>
      </w:r>
      <w:r w:rsidRPr="003E66BA">
        <w:rPr>
          <w:rFonts w:ascii="Times New Roman" w:hAnsi="Times New Roman" w:cs="Times New Roman"/>
        </w:rPr>
        <w:t xml:space="preserve">- при определенных условиях </w:t>
      </w:r>
      <w:proofErr w:type="gramStart"/>
      <w:r w:rsidRPr="003E66BA">
        <w:rPr>
          <w:rFonts w:ascii="Times New Roman" w:hAnsi="Times New Roman" w:cs="Times New Roman"/>
        </w:rPr>
        <w:t xml:space="preserve">( </w:t>
      </w:r>
      <w:proofErr w:type="gramEnd"/>
      <w:r w:rsidRPr="003E66BA">
        <w:rPr>
          <w:rFonts w:ascii="Times New Roman" w:hAnsi="Times New Roman" w:cs="Times New Roman"/>
        </w:rPr>
        <w:t>большие температур</w:t>
      </w:r>
      <w:r>
        <w:rPr>
          <w:rFonts w:ascii="Times New Roman" w:hAnsi="Times New Roman" w:cs="Times New Roman"/>
        </w:rPr>
        <w:t xml:space="preserve">ы и электрические поля) </w:t>
      </w:r>
      <w:r>
        <w:rPr>
          <w:rFonts w:ascii="Times New Roman" w:hAnsi="Times New Roman" w:cs="Times New Roman"/>
        </w:rPr>
        <w:lastRenderedPageBreak/>
        <w:t>способны</w:t>
      </w:r>
      <w:r w:rsidRPr="003E66BA">
        <w:rPr>
          <w:rFonts w:ascii="Times New Roman" w:hAnsi="Times New Roman" w:cs="Times New Roman"/>
        </w:rPr>
        <w:t xml:space="preserve"> проводить электрический ток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 xml:space="preserve">германий, кремний, арсенид </w:t>
      </w:r>
      <w:proofErr w:type="spellStart"/>
      <w:r w:rsidRPr="003E66BA">
        <w:rPr>
          <w:rFonts w:ascii="Times New Roman" w:hAnsi="Times New Roman" w:cs="Times New Roman"/>
        </w:rPr>
        <w:t>галия</w:t>
      </w:r>
      <w:proofErr w:type="spellEnd"/>
      <w:r w:rsidRPr="003E66BA">
        <w:rPr>
          <w:rFonts w:ascii="Times New Roman" w:hAnsi="Times New Roman" w:cs="Times New Roman"/>
        </w:rPr>
        <w:t>).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Единица изм</w:t>
      </w:r>
      <w:r>
        <w:rPr>
          <w:rFonts w:ascii="Times New Roman" w:hAnsi="Times New Roman" w:cs="Times New Roman"/>
        </w:rPr>
        <w:t>ерения электрического заряда - Кул</w:t>
      </w:r>
      <w:r w:rsidRPr="003E66BA">
        <w:rPr>
          <w:rFonts w:ascii="Times New Roman" w:hAnsi="Times New Roman" w:cs="Times New Roman"/>
        </w:rPr>
        <w:t>он - электри</w:t>
      </w:r>
      <w:r w:rsidRPr="003E66BA">
        <w:rPr>
          <w:rFonts w:ascii="Times New Roman" w:hAnsi="Times New Roman" w:cs="Times New Roman"/>
        </w:rPr>
        <w:softHyphen/>
        <w:t xml:space="preserve">ческий заряд, проходящий через поперечное сечение проводника при силе тока 1 ампер за время </w:t>
      </w:r>
      <w:r>
        <w:rPr>
          <w:rFonts w:ascii="Times New Roman" w:hAnsi="Times New Roman" w:cs="Times New Roman"/>
        </w:rPr>
        <w:t>1 с.</w: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4E3D48">
        <w:rPr>
          <w:rFonts w:ascii="Times New Roman" w:hAnsi="Times New Roman" w:cs="Times New Roman"/>
          <w:position w:val="-14"/>
        </w:rPr>
        <w:object w:dxaOrig="920" w:dyaOrig="400">
          <v:shape id="_x0000_i1028" type="#_x0000_t75" style="width:45.75pt;height:20.25pt" o:ole="">
            <v:imagedata r:id="rId15" o:title=""/>
          </v:shape>
          <o:OLEObject Type="Embed" ProgID="Equation.DSMT4" ShapeID="_x0000_i1028" DrawAspect="Content" ObjectID="_1395159128" r:id="rId16"/>
        </w:objec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4E3D48">
        <w:rPr>
          <w:rFonts w:ascii="Times New Roman" w:hAnsi="Times New Roman" w:cs="Times New Roman"/>
          <w:position w:val="-10"/>
        </w:rPr>
        <w:object w:dxaOrig="740" w:dyaOrig="320">
          <v:shape id="_x0000_i1029" type="#_x0000_t75" style="width:36.75pt;height:15.75pt" o:ole="">
            <v:imagedata r:id="rId17" o:title=""/>
          </v:shape>
          <o:OLEObject Type="Embed" ProgID="Equation.DSMT4" ShapeID="_x0000_i1029" DrawAspect="Content" ObjectID="_1395159129" r:id="rId18"/>
        </w:objec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4E3D48">
        <w:rPr>
          <w:rFonts w:ascii="Times New Roman" w:hAnsi="Times New Roman" w:cs="Times New Roman"/>
          <w:position w:val="-14"/>
        </w:rPr>
        <w:object w:dxaOrig="1219" w:dyaOrig="400">
          <v:shape id="_x0000_i1030" type="#_x0000_t75" style="width:60.75pt;height:20.25pt" o:ole="">
            <v:imagedata r:id="rId19" o:title=""/>
          </v:shape>
          <o:OLEObject Type="Embed" ProgID="Equation.DSMT4" ShapeID="_x0000_i1030" DrawAspect="Content" ObjectID="_1395159130" r:id="rId20"/>
        </w:objec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4E3D48">
        <w:rPr>
          <w:rFonts w:ascii="Times New Roman" w:hAnsi="Times New Roman" w:cs="Times New Roman"/>
          <w:position w:val="-10"/>
        </w:rPr>
        <w:object w:dxaOrig="1400" w:dyaOrig="320">
          <v:shape id="_x0000_i1031" type="#_x0000_t75" style="width:69.75pt;height:15.75pt" o:ole="">
            <v:imagedata r:id="rId21" o:title=""/>
          </v:shape>
          <o:OLEObject Type="Embed" ProgID="Equation.DSMT4" ShapeID="_x0000_i1031" DrawAspect="Content" ObjectID="_1395159131" r:id="rId22"/>
        </w:objec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</w:p>
    <w:p w:rsidR="00806230" w:rsidRPr="001539F0" w:rsidRDefault="00806230" w:rsidP="00806230">
      <w:pPr>
        <w:jc w:val="center"/>
        <w:rPr>
          <w:rFonts w:ascii="Times New Roman" w:hAnsi="Times New Roman" w:cs="Times New Roman"/>
          <w:b/>
        </w:rPr>
      </w:pPr>
      <w:r w:rsidRPr="001539F0">
        <w:rPr>
          <w:rFonts w:ascii="Times New Roman" w:hAnsi="Times New Roman" w:cs="Times New Roman"/>
          <w:b/>
        </w:rPr>
        <w:t>§2 Закон Кулона</w:t>
      </w:r>
    </w:p>
    <w:p w:rsidR="00806230" w:rsidRPr="001539F0" w:rsidRDefault="00806230" w:rsidP="00806230">
      <w:pPr>
        <w:jc w:val="center"/>
        <w:rPr>
          <w:rFonts w:ascii="Times New Roman" w:hAnsi="Times New Roman" w:cs="Times New Roman"/>
        </w:rPr>
      </w:pPr>
    </w:p>
    <w:p w:rsidR="00806230" w:rsidRPr="001539F0" w:rsidRDefault="00806230" w:rsidP="00806230">
      <w:pPr>
        <w:rPr>
          <w:rFonts w:ascii="Times New Roman" w:hAnsi="Times New Roman" w:cs="Times New Roman"/>
        </w:rPr>
      </w:pPr>
      <w:r w:rsidRPr="001539F0">
        <w:rPr>
          <w:rFonts w:ascii="Times New Roman" w:hAnsi="Times New Roman" w:cs="Times New Roman"/>
        </w:rPr>
        <w:t>Точечными зарядами называ</w:t>
      </w:r>
      <w:r>
        <w:rPr>
          <w:rFonts w:ascii="Times New Roman" w:hAnsi="Times New Roman" w:cs="Times New Roman"/>
        </w:rPr>
        <w:t>ю</w:t>
      </w:r>
      <w:r w:rsidRPr="001539F0">
        <w:rPr>
          <w:rFonts w:ascii="Times New Roman" w:hAnsi="Times New Roman" w:cs="Times New Roman"/>
        </w:rPr>
        <w:t xml:space="preserve">тся заряженные тела, размерами которых можно пренебречь </w:t>
      </w:r>
      <w:r>
        <w:rPr>
          <w:rFonts w:ascii="Times New Roman" w:hAnsi="Times New Roman" w:cs="Times New Roman"/>
        </w:rPr>
        <w:t>п</w:t>
      </w:r>
      <w:r w:rsidRPr="001539F0">
        <w:rPr>
          <w:rFonts w:ascii="Times New Roman" w:hAnsi="Times New Roman" w:cs="Times New Roman"/>
        </w:rPr>
        <w:t>о сравнени</w:t>
      </w:r>
      <w:r>
        <w:rPr>
          <w:rFonts w:ascii="Times New Roman" w:hAnsi="Times New Roman" w:cs="Times New Roman"/>
        </w:rPr>
        <w:t>ю с расстоянием между ними.</w:t>
      </w:r>
    </w:p>
    <w:p w:rsidR="00806230" w:rsidRPr="001539F0" w:rsidRDefault="00806230" w:rsidP="00806230">
      <w:pPr>
        <w:rPr>
          <w:rFonts w:ascii="Times New Roman" w:hAnsi="Times New Roman" w:cs="Times New Roman"/>
          <w:b/>
        </w:rPr>
      </w:pPr>
      <w:r w:rsidRPr="001539F0">
        <w:rPr>
          <w:rFonts w:ascii="Times New Roman" w:hAnsi="Times New Roman" w:cs="Times New Roman"/>
          <w:b/>
        </w:rPr>
        <w:t>ЗАКОН КУЛОНА:</w:t>
      </w:r>
    </w:p>
    <w:p w:rsidR="00806230" w:rsidRPr="001539F0" w:rsidRDefault="00806230" w:rsidP="00806230">
      <w:pPr>
        <w:rPr>
          <w:rFonts w:ascii="Times New Roman" w:hAnsi="Times New Roman" w:cs="Times New Roman"/>
        </w:rPr>
      </w:pPr>
      <w:r w:rsidRPr="001539F0">
        <w:rPr>
          <w:rFonts w:ascii="Times New Roman" w:hAnsi="Times New Roman" w:cs="Times New Roman"/>
        </w:rPr>
        <w:t xml:space="preserve">Два неподвижных точечных заряда взаимодействуй с силой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F</w:t>
      </w:r>
      <w:r w:rsidRPr="001539F0">
        <w:rPr>
          <w:rFonts w:ascii="Times New Roman" w:hAnsi="Times New Roman" w:cs="Times New Roman"/>
        </w:rPr>
        <w:t xml:space="preserve"> прямо пропорциональной величине этих зарядов и обратно пропорциональной квадрату расстояния межд</w:t>
      </w:r>
      <w:r>
        <w:rPr>
          <w:rFonts w:ascii="Times New Roman" w:hAnsi="Times New Roman" w:cs="Times New Roman"/>
        </w:rPr>
        <w:t xml:space="preserve">у </w:t>
      </w:r>
      <w:r w:rsidRPr="001539F0">
        <w:rPr>
          <w:rFonts w:ascii="Times New Roman" w:hAnsi="Times New Roman" w:cs="Times New Roman"/>
        </w:rPr>
        <w:t>ними.</w:t>
      </w:r>
    </w:p>
    <w:p w:rsidR="00806230" w:rsidRDefault="00806230" w:rsidP="008062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D40D915" wp14:editId="7BD4CF85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2533650" cy="1019175"/>
            <wp:effectExtent l="0" t="0" r="0" b="9525"/>
            <wp:wrapSquare wrapText="bothSides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1DF">
        <w:rPr>
          <w:rFonts w:ascii="Times New Roman" w:hAnsi="Times New Roman" w:cs="Times New Roman"/>
        </w:rPr>
        <w:tab/>
      </w:r>
      <w:r w:rsidRPr="004A72A7">
        <w:rPr>
          <w:rFonts w:ascii="Times New Roman" w:hAnsi="Times New Roman" w:cs="Times New Roman"/>
          <w:position w:val="-30"/>
          <w:lang w:val="en-US"/>
        </w:rPr>
        <w:object w:dxaOrig="1300" w:dyaOrig="680">
          <v:shape id="_x0000_i1032" type="#_x0000_t75" style="width:65.25pt;height:33.75pt" o:ole="">
            <v:imagedata r:id="rId24" o:title=""/>
          </v:shape>
          <o:OLEObject Type="Embed" ProgID="Equation.DSMT4" ShapeID="_x0000_i1032" DrawAspect="Content" ObjectID="_1395159132" r:id="rId25"/>
        </w:object>
      </w:r>
    </w:p>
    <w:p w:rsidR="00806230" w:rsidRDefault="00806230" w:rsidP="00806230">
      <w:pPr>
        <w:rPr>
          <w:rFonts w:ascii="Times New Roman" w:hAnsi="Times New Roman" w:cs="Times New Roman"/>
          <w:lang w:val="en-US"/>
        </w:rPr>
      </w:pPr>
    </w:p>
    <w:p w:rsidR="00806230" w:rsidRDefault="00806230" w:rsidP="00806230">
      <w:pPr>
        <w:rPr>
          <w:rFonts w:ascii="Times New Roman" w:hAnsi="Times New Roman" w:cs="Times New Roman"/>
          <w:lang w:val="en-US"/>
        </w:rPr>
      </w:pPr>
    </w:p>
    <w:p w:rsidR="00806230" w:rsidRDefault="00806230" w:rsidP="00806230">
      <w:pPr>
        <w:rPr>
          <w:rFonts w:ascii="Times New Roman" w:hAnsi="Times New Roman" w:cs="Times New Roman"/>
        </w:rPr>
      </w:pPr>
      <w:r w:rsidRPr="008829A0">
        <w:rPr>
          <w:rFonts w:ascii="Times New Roman" w:hAnsi="Times New Roman" w:cs="Times New Roman"/>
        </w:rPr>
        <w:t xml:space="preserve">Сила Кулона направлена по прямой, соединяющей </w:t>
      </w:r>
      <w:proofErr w:type="gramStart"/>
      <w:r w:rsidRPr="008829A0">
        <w:rPr>
          <w:rFonts w:ascii="Times New Roman" w:hAnsi="Times New Roman" w:cs="Times New Roman"/>
        </w:rPr>
        <w:t>взаимодействующие</w:t>
      </w:r>
      <w:proofErr w:type="gramEnd"/>
      <w:r w:rsidRPr="008829A0">
        <w:rPr>
          <w:rFonts w:ascii="Times New Roman" w:hAnsi="Times New Roman" w:cs="Times New Roman"/>
        </w:rPr>
        <w:t xml:space="preserve"> заряд</w:t>
      </w:r>
      <w:r>
        <w:rPr>
          <w:rFonts w:ascii="Times New Roman" w:hAnsi="Times New Roman" w:cs="Times New Roman"/>
          <w:lang w:val="en-US"/>
        </w:rPr>
        <w:t>s</w:t>
      </w:r>
      <w:r w:rsidRPr="008829A0">
        <w:rPr>
          <w:rFonts w:ascii="Times New Roman" w:hAnsi="Times New Roman" w:cs="Times New Roman"/>
        </w:rPr>
        <w:t xml:space="preserve">, т.е. является центральной. </w:t>
      </w:r>
      <w:r>
        <w:rPr>
          <w:rFonts w:ascii="Times New Roman" w:hAnsi="Times New Roman" w:cs="Times New Roman"/>
          <w:i/>
          <w:lang w:val="en-US"/>
        </w:rPr>
        <w:t>F</w:t>
      </w:r>
      <w:r w:rsidRPr="00E1089E">
        <w:rPr>
          <w:rFonts w:ascii="Times New Roman" w:hAnsi="Times New Roman" w:cs="Times New Roman"/>
          <w:i/>
        </w:rPr>
        <w:t xml:space="preserve"> &lt; </w:t>
      </w:r>
      <w:proofErr w:type="gramStart"/>
      <w:r w:rsidRPr="00E1089E">
        <w:rPr>
          <w:rFonts w:ascii="Times New Roman" w:hAnsi="Times New Roman" w:cs="Times New Roman"/>
          <w:i/>
        </w:rPr>
        <w:t xml:space="preserve">0 </w:t>
      </w:r>
      <w:r w:rsidRPr="008829A0">
        <w:rPr>
          <w:rFonts w:ascii="Times New Roman" w:hAnsi="Times New Roman" w:cs="Times New Roman"/>
        </w:rPr>
        <w:t xml:space="preserve"> для</w:t>
      </w:r>
      <w:proofErr w:type="gramEnd"/>
      <w:r w:rsidRPr="008829A0">
        <w:rPr>
          <w:rFonts w:ascii="Times New Roman" w:hAnsi="Times New Roman" w:cs="Times New Roman"/>
        </w:rPr>
        <w:t xml:space="preserve"> разноименных зарядов (заряды притягива</w:t>
      </w:r>
      <w:r>
        <w:rPr>
          <w:rFonts w:ascii="Times New Roman" w:hAnsi="Times New Roman" w:cs="Times New Roman"/>
        </w:rPr>
        <w:t>ю</w:t>
      </w:r>
      <w:r w:rsidRPr="008829A0">
        <w:rPr>
          <w:rFonts w:ascii="Times New Roman" w:hAnsi="Times New Roman" w:cs="Times New Roman"/>
        </w:rPr>
        <w:t xml:space="preserve">тся); </w:t>
      </w:r>
      <w:r>
        <w:rPr>
          <w:rFonts w:ascii="Times New Roman" w:hAnsi="Times New Roman" w:cs="Times New Roman"/>
          <w:i/>
          <w:lang w:val="en-US"/>
        </w:rPr>
        <w:t>F</w:t>
      </w:r>
      <w:r w:rsidRPr="008829A0"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</w:rPr>
        <w:t xml:space="preserve"> 0 для одноименных зарядов </w:t>
      </w:r>
      <w:r w:rsidRPr="00882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829A0">
        <w:rPr>
          <w:rFonts w:ascii="Times New Roman" w:hAnsi="Times New Roman" w:cs="Times New Roman"/>
        </w:rPr>
        <w:t>заряды</w:t>
      </w:r>
      <w:r>
        <w:rPr>
          <w:rFonts w:ascii="Times New Roman" w:hAnsi="Times New Roman" w:cs="Times New Roman"/>
        </w:rPr>
        <w:t xml:space="preserve"> </w:t>
      </w:r>
      <w:r w:rsidRPr="003E66BA">
        <w:rPr>
          <w:rFonts w:ascii="Times New Roman" w:hAnsi="Times New Roman" w:cs="Times New Roman"/>
        </w:rPr>
        <w:t>отталкиваются).</w:t>
      </w:r>
    </w:p>
    <w:p w:rsidR="00806230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Закон Кулона в векторной форме:</w:t>
      </w:r>
    </w:p>
    <w:p w:rsidR="00806230" w:rsidRDefault="00806230" w:rsidP="00806230">
      <w:pPr>
        <w:jc w:val="center"/>
        <w:rPr>
          <w:rFonts w:ascii="Times New Roman" w:hAnsi="Times New Roman" w:cs="Times New Roman"/>
        </w:rPr>
      </w:pPr>
      <w:r w:rsidRPr="004A72A7">
        <w:rPr>
          <w:rFonts w:ascii="Times New Roman" w:hAnsi="Times New Roman" w:cs="Times New Roman"/>
          <w:position w:val="-30"/>
          <w:lang w:val="en-US"/>
        </w:rPr>
        <w:object w:dxaOrig="1500" w:dyaOrig="680">
          <v:shape id="_x0000_i1033" type="#_x0000_t75" style="width:75pt;height:33.75pt" o:ole="">
            <v:imagedata r:id="rId26" o:title=""/>
          </v:shape>
          <o:OLEObject Type="Embed" ProgID="Equation.DSMT4" ShapeID="_x0000_i1033" DrawAspect="Content" ObjectID="_1395159133" r:id="rId27"/>
        </w:objec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Pr="00FB7F67">
        <w:rPr>
          <w:rFonts w:ascii="Times New Roman" w:hAnsi="Times New Roman" w:cs="Times New Roman"/>
          <w:position w:val="-12"/>
        </w:rPr>
        <w:object w:dxaOrig="340" w:dyaOrig="400">
          <v:shape id="_x0000_i1034" type="#_x0000_t75" style="width:17.25pt;height:20.25pt" o:ole="">
            <v:imagedata r:id="rId28" o:title=""/>
          </v:shape>
          <o:OLEObject Type="Embed" ProgID="Equation.DSMT4" ShapeID="_x0000_i1034" DrawAspect="Content" ObjectID="_1395159134" r:id="rId29"/>
        </w:object>
      </w:r>
      <w:r>
        <w:rPr>
          <w:rFonts w:ascii="Times New Roman" w:hAnsi="Times New Roman" w:cs="Times New Roman"/>
        </w:rPr>
        <w:t xml:space="preserve"> - </w:t>
      </w:r>
      <w:r w:rsidRPr="003E66BA">
        <w:rPr>
          <w:rFonts w:ascii="Times New Roman" w:hAnsi="Times New Roman" w:cs="Times New Roman"/>
        </w:rPr>
        <w:t>сила, действу</w:t>
      </w:r>
      <w:r>
        <w:rPr>
          <w:rFonts w:ascii="Times New Roman" w:hAnsi="Times New Roman" w:cs="Times New Roman"/>
        </w:rPr>
        <w:t>ю</w:t>
      </w:r>
      <w:r w:rsidRPr="003E66BA">
        <w:rPr>
          <w:rFonts w:ascii="Times New Roman" w:hAnsi="Times New Roman" w:cs="Times New Roman"/>
        </w:rPr>
        <w:t>щая на 1-й заряд со стороны 2-го,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FB7F67">
        <w:rPr>
          <w:rFonts w:ascii="Times New Roman" w:hAnsi="Times New Roman" w:cs="Times New Roman"/>
          <w:position w:val="-12"/>
        </w:rPr>
        <w:object w:dxaOrig="279" w:dyaOrig="360">
          <v:shape id="_x0000_i1035" type="#_x0000_t75" style="width:14.25pt;height:18pt" o:ole="">
            <v:imagedata r:id="rId30" o:title=""/>
          </v:shape>
          <o:OLEObject Type="Embed" ProgID="Equation.DSMT4" ShapeID="_x0000_i1035" DrawAspect="Content" ObjectID="_1395159135" r:id="rId31"/>
        </w:object>
      </w:r>
      <w:r>
        <w:rPr>
          <w:rFonts w:ascii="Times New Roman" w:hAnsi="Times New Roman" w:cs="Times New Roman"/>
        </w:rPr>
        <w:t xml:space="preserve"> -</w:t>
      </w:r>
      <w:r w:rsidRPr="003E66BA">
        <w:rPr>
          <w:rFonts w:ascii="Times New Roman" w:hAnsi="Times New Roman" w:cs="Times New Roman"/>
        </w:rPr>
        <w:t xml:space="preserve"> радиус-вектор, соединя</w:t>
      </w:r>
      <w:r>
        <w:rPr>
          <w:rFonts w:ascii="Times New Roman" w:hAnsi="Times New Roman" w:cs="Times New Roman"/>
        </w:rPr>
        <w:t>ю</w:t>
      </w:r>
      <w:r w:rsidRPr="003E66BA">
        <w:rPr>
          <w:rFonts w:ascii="Times New Roman" w:hAnsi="Times New Roman" w:cs="Times New Roman"/>
        </w:rPr>
        <w:t>щий заряды 1 и 2.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-  </w:t>
      </w:r>
      <w:proofErr w:type="gramStart"/>
      <w:r w:rsidRPr="003E66BA">
        <w:rPr>
          <w:rFonts w:ascii="Times New Roman" w:hAnsi="Times New Roman" w:cs="Times New Roman"/>
        </w:rPr>
        <w:t>электрическая</w:t>
      </w:r>
      <w:proofErr w:type="gramEnd"/>
      <w:r w:rsidRPr="003E66BA">
        <w:rPr>
          <w:rFonts w:ascii="Times New Roman" w:hAnsi="Times New Roman" w:cs="Times New Roman"/>
        </w:rPr>
        <w:t xml:space="preserve"> постоянная; </w:t>
      </w: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= 8,85·10</w:t>
      </w:r>
      <w:r>
        <w:rPr>
          <w:rFonts w:ascii="Times New Roman" w:hAnsi="Times New Roman" w:cs="Times New Roman"/>
          <w:vertAlign w:val="superscript"/>
        </w:rPr>
        <w:t>-12</w:t>
      </w:r>
      <w:r>
        <w:rPr>
          <w:rFonts w:ascii="Times New Roman" w:hAnsi="Times New Roman" w:cs="Times New Roman"/>
        </w:rPr>
        <w:t xml:space="preserve"> </w:t>
      </w:r>
      <w:r w:rsidRPr="003E66BA">
        <w:rPr>
          <w:rFonts w:ascii="Times New Roman" w:hAnsi="Times New Roman" w:cs="Times New Roman"/>
        </w:rPr>
        <w:t>Ф/м: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Ф - фарад - единица измерения емкости;</w:t>
      </w:r>
    </w:p>
    <w:p w:rsidR="00806230" w:rsidRPr="003E66BA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 </w:t>
      </w:r>
      <w:r w:rsidRPr="003E66BA">
        <w:rPr>
          <w:rFonts w:ascii="Times New Roman" w:hAnsi="Times New Roman" w:cs="Times New Roman"/>
        </w:rPr>
        <w:t>- диэлектрическая проницаемость среда, показ</w:t>
      </w:r>
      <w:r>
        <w:rPr>
          <w:rFonts w:ascii="Times New Roman" w:hAnsi="Times New Roman" w:cs="Times New Roman"/>
        </w:rPr>
        <w:t>ы</w:t>
      </w:r>
      <w:r w:rsidRPr="003E66BA">
        <w:rPr>
          <w:rFonts w:ascii="Times New Roman" w:hAnsi="Times New Roman" w:cs="Times New Roman"/>
        </w:rPr>
        <w:t xml:space="preserve">вает во сколько раз сила взаимодействия между двумя точечными зарядами в данной среде </w:t>
      </w:r>
      <w:r>
        <w:rPr>
          <w:rFonts w:ascii="Times New Roman" w:hAnsi="Times New Roman" w:cs="Times New Roman"/>
        </w:rPr>
        <w:t>м</w:t>
      </w:r>
      <w:r w:rsidRPr="003E66BA">
        <w:rPr>
          <w:rFonts w:ascii="Times New Roman" w:hAnsi="Times New Roman" w:cs="Times New Roman"/>
        </w:rPr>
        <w:t>ень</w:t>
      </w:r>
      <w:r>
        <w:rPr>
          <w:rFonts w:ascii="Times New Roman" w:hAnsi="Times New Roman" w:cs="Times New Roman"/>
        </w:rPr>
        <w:t>ш</w:t>
      </w:r>
      <w:r w:rsidRPr="003E66BA">
        <w:rPr>
          <w:rFonts w:ascii="Times New Roman" w:hAnsi="Times New Roman" w:cs="Times New Roman"/>
        </w:rPr>
        <w:t>е силы взаимодействия в вакууме</w:t>
      </w:r>
      <w:r>
        <w:rPr>
          <w:rFonts w:ascii="Times New Roman" w:hAnsi="Times New Roman" w:cs="Times New Roman"/>
        </w:rPr>
        <w:t>,</w:t>
      </w:r>
      <w:r w:rsidRPr="003E66BA">
        <w:rPr>
          <w:rFonts w:ascii="Times New Roman" w:hAnsi="Times New Roman" w:cs="Times New Roman"/>
        </w:rPr>
        <w:t xml:space="preserve"> если расстояние между зарядами не изменяется</w:t>
      </w:r>
    </w:p>
    <w:p w:rsidR="00806230" w:rsidRPr="003E66BA" w:rsidRDefault="00806230" w:rsidP="00806230">
      <w:pPr>
        <w:jc w:val="center"/>
        <w:rPr>
          <w:rFonts w:ascii="Times New Roman" w:hAnsi="Times New Roman" w:cs="Times New Roman"/>
        </w:rPr>
      </w:pPr>
      <w:r w:rsidRPr="00F22AD5">
        <w:rPr>
          <w:rFonts w:ascii="Times New Roman" w:hAnsi="Times New Roman" w:cs="Times New Roman"/>
          <w:position w:val="-32"/>
        </w:rPr>
        <w:object w:dxaOrig="1100" w:dyaOrig="740">
          <v:shape id="_x0000_i1036" type="#_x0000_t75" style="width:54.75pt;height:36.75pt" o:ole="">
            <v:imagedata r:id="rId32" o:title=""/>
          </v:shape>
          <o:OLEObject Type="Embed" ProgID="Equation.DSMT4" ShapeID="_x0000_i1036" DrawAspect="Content" ObjectID="_1395159136" r:id="rId33"/>
        </w:object>
      </w:r>
    </w:p>
    <w:p w:rsidR="00806230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</w:t>
      </w:r>
      <w:r w:rsidRPr="003E66BA">
        <w:rPr>
          <w:rFonts w:ascii="Times New Roman" w:hAnsi="Times New Roman" w:cs="Times New Roman"/>
        </w:rPr>
        <w:t xml:space="preserve"> </w:t>
      </w:r>
      <w:proofErr w:type="spellStart"/>
      <w:r w:rsidRPr="003E66BA">
        <w:rPr>
          <w:rFonts w:ascii="Times New Roman" w:hAnsi="Times New Roman" w:cs="Times New Roman"/>
        </w:rPr>
        <w:t>показнвает</w:t>
      </w:r>
      <w:proofErr w:type="spellEnd"/>
      <w:r w:rsidRPr="003E66BA">
        <w:rPr>
          <w:rFonts w:ascii="Times New Roman" w:hAnsi="Times New Roman" w:cs="Times New Roman"/>
        </w:rPr>
        <w:t xml:space="preserve"> ослабление силы Куло</w:t>
      </w:r>
      <w:r>
        <w:rPr>
          <w:rFonts w:ascii="Times New Roman" w:hAnsi="Times New Roman" w:cs="Times New Roman"/>
        </w:rPr>
        <w:t>на (</w:t>
      </w:r>
      <w:r w:rsidRPr="003E66BA">
        <w:rPr>
          <w:rFonts w:ascii="Times New Roman" w:hAnsi="Times New Roman" w:cs="Times New Roman"/>
        </w:rPr>
        <w:t xml:space="preserve">и электростатического поля) в среде по сравнения с вакуумом.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lang w:val="en-US"/>
        </w:rPr>
        <w:t>]</w:t>
      </w:r>
      <w:r w:rsidRPr="003E66BA">
        <w:rPr>
          <w:rFonts w:ascii="Times New Roman" w:hAnsi="Times New Roman" w:cs="Times New Roman"/>
        </w:rPr>
        <w:t>=1.</w:t>
      </w:r>
    </w:p>
    <w:p w:rsidR="00806230" w:rsidRDefault="00806230" w:rsidP="00806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третьему закону Нью</w:t>
      </w:r>
      <w:r w:rsidRPr="003E66BA">
        <w:rPr>
          <w:rFonts w:ascii="Times New Roman" w:hAnsi="Times New Roman" w:cs="Times New Roman"/>
        </w:rPr>
        <w:t xml:space="preserve">тона </w:t>
      </w:r>
      <w:r w:rsidRPr="003E66BA">
        <w:rPr>
          <w:rFonts w:ascii="Times New Roman" w:hAnsi="Times New Roman" w:cs="Times New Roman"/>
        </w:rPr>
        <w:tab/>
      </w:r>
    </w:p>
    <w:p w:rsidR="00345A71" w:rsidRDefault="00806230" w:rsidP="00806230">
      <w:r w:rsidRPr="00FB7F67">
        <w:rPr>
          <w:rFonts w:ascii="Times New Roman" w:hAnsi="Times New Roman" w:cs="Times New Roman"/>
          <w:position w:val="-12"/>
        </w:rPr>
        <w:object w:dxaOrig="999" w:dyaOrig="400">
          <v:shape id="_x0000_i1037" type="#_x0000_t75" style="width:50.25pt;height:20.25pt" o:ole="">
            <v:imagedata r:id="rId34" o:title=""/>
          </v:shape>
          <o:OLEObject Type="Embed" ProgID="Equation.DSMT4" ShapeID="_x0000_i1037" DrawAspect="Content" ObjectID="_1395159137" r:id="rId35"/>
        </w:object>
      </w:r>
      <w:bookmarkStart w:id="0" w:name="_GoBack"/>
      <w:bookmarkEnd w:id="0"/>
    </w:p>
    <w:sectPr w:rsidR="00345A71" w:rsidSect="0080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0"/>
    <w:rsid w:val="000843F5"/>
    <w:rsid w:val="000C5572"/>
    <w:rsid w:val="00107768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06230"/>
    <w:rsid w:val="008556B7"/>
    <w:rsid w:val="00AF5515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2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2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2012-04-05T14:24:00Z</dcterms:created>
  <dcterms:modified xsi:type="dcterms:W3CDTF">2012-04-05T14:26:00Z</dcterms:modified>
</cp:coreProperties>
</file>